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420"/>
        <w:gridCol w:w="4508"/>
        <w:gridCol w:w="1984"/>
        <w:gridCol w:w="2659"/>
      </w:tblGrid>
      <w:tr w:rsidR="00F17DE5" w:rsidRPr="00F67F8D" w:rsidTr="006669A3">
        <w:tc>
          <w:tcPr>
            <w:tcW w:w="420" w:type="dxa"/>
          </w:tcPr>
          <w:p w:rsidR="00F17DE5" w:rsidRPr="00F67F8D" w:rsidRDefault="00F17DE5" w:rsidP="00551D10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1</w:t>
            </w:r>
          </w:p>
        </w:tc>
        <w:tc>
          <w:tcPr>
            <w:tcW w:w="4508" w:type="dxa"/>
          </w:tcPr>
          <w:p w:rsidR="00F17DE5" w:rsidRPr="00F67F8D" w:rsidRDefault="00F17DE5" w:rsidP="00551D10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Подбор и рассылка тендеров</w:t>
            </w:r>
          </w:p>
        </w:tc>
        <w:tc>
          <w:tcPr>
            <w:tcW w:w="1984" w:type="dxa"/>
          </w:tcPr>
          <w:p w:rsidR="00F17DE5" w:rsidRPr="00F67F8D" w:rsidRDefault="00F17DE5" w:rsidP="00551D10">
            <w:pPr>
              <w:spacing w:after="0"/>
              <w:jc w:val="center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1 месяц</w:t>
            </w:r>
          </w:p>
        </w:tc>
        <w:tc>
          <w:tcPr>
            <w:tcW w:w="2659" w:type="dxa"/>
          </w:tcPr>
          <w:p w:rsidR="00F17DE5" w:rsidRPr="00F67F8D" w:rsidRDefault="00F17DE5" w:rsidP="00551D10">
            <w:pPr>
              <w:spacing w:after="0"/>
              <w:jc w:val="center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3 000 руб.</w:t>
            </w:r>
          </w:p>
        </w:tc>
      </w:tr>
      <w:tr w:rsidR="00F17DE5" w:rsidRPr="00F67F8D" w:rsidTr="006669A3">
        <w:tc>
          <w:tcPr>
            <w:tcW w:w="420" w:type="dxa"/>
          </w:tcPr>
          <w:p w:rsidR="00F17DE5" w:rsidRPr="00F67F8D" w:rsidRDefault="00F17DE5" w:rsidP="00551D10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2</w:t>
            </w:r>
          </w:p>
        </w:tc>
        <w:tc>
          <w:tcPr>
            <w:tcW w:w="4508" w:type="dxa"/>
          </w:tcPr>
          <w:p w:rsidR="00F17DE5" w:rsidRPr="00F67F8D" w:rsidRDefault="00F17DE5" w:rsidP="00551D10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Аккредитация на </w:t>
            </w:r>
            <w:proofErr w:type="gramStart"/>
            <w:r w:rsidRPr="00F67F8D">
              <w:rPr>
                <w:rFonts w:ascii="Arial" w:hAnsi="Arial" w:cs="Arial"/>
              </w:rPr>
              <w:t>государственных</w:t>
            </w:r>
            <w:proofErr w:type="gramEnd"/>
            <w:r w:rsidRPr="00F67F8D">
              <w:rPr>
                <w:rFonts w:ascii="Arial" w:hAnsi="Arial" w:cs="Arial"/>
              </w:rPr>
              <w:t xml:space="preserve"> ЭТП</w:t>
            </w:r>
          </w:p>
        </w:tc>
        <w:tc>
          <w:tcPr>
            <w:tcW w:w="1984" w:type="dxa"/>
          </w:tcPr>
          <w:p w:rsidR="00F17DE5" w:rsidRPr="00F67F8D" w:rsidRDefault="00F17DE5" w:rsidP="00551D1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F17DE5" w:rsidRPr="00F67F8D" w:rsidRDefault="00F17DE5" w:rsidP="00551D10">
            <w:pPr>
              <w:spacing w:after="0"/>
              <w:jc w:val="center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3 500 руб.</w:t>
            </w:r>
          </w:p>
        </w:tc>
      </w:tr>
      <w:tr w:rsidR="008F78D6" w:rsidRPr="00F67F8D" w:rsidTr="006669A3">
        <w:tc>
          <w:tcPr>
            <w:tcW w:w="420" w:type="dxa"/>
          </w:tcPr>
          <w:p w:rsidR="008F78D6" w:rsidRPr="00F67F8D" w:rsidRDefault="008F78D6" w:rsidP="00551D10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3</w:t>
            </w:r>
          </w:p>
        </w:tc>
        <w:tc>
          <w:tcPr>
            <w:tcW w:w="4508" w:type="dxa"/>
          </w:tcPr>
          <w:p w:rsidR="008F78D6" w:rsidRPr="00F67F8D" w:rsidRDefault="008F78D6" w:rsidP="00551D10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Аккредитация на </w:t>
            </w:r>
            <w:proofErr w:type="gramStart"/>
            <w:r w:rsidRPr="00F67F8D">
              <w:rPr>
                <w:rFonts w:ascii="Arial" w:hAnsi="Arial" w:cs="Arial"/>
              </w:rPr>
              <w:t>коммерческих</w:t>
            </w:r>
            <w:proofErr w:type="gramEnd"/>
            <w:r w:rsidRPr="00F67F8D">
              <w:rPr>
                <w:rFonts w:ascii="Arial" w:hAnsi="Arial" w:cs="Arial"/>
              </w:rPr>
              <w:t xml:space="preserve"> ЭТП</w:t>
            </w:r>
          </w:p>
        </w:tc>
        <w:tc>
          <w:tcPr>
            <w:tcW w:w="1984" w:type="dxa"/>
          </w:tcPr>
          <w:p w:rsidR="008F78D6" w:rsidRPr="00F67F8D" w:rsidRDefault="008F78D6" w:rsidP="00551D10">
            <w:pPr>
              <w:spacing w:after="0"/>
              <w:jc w:val="center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1 ЭТП</w:t>
            </w:r>
          </w:p>
        </w:tc>
        <w:tc>
          <w:tcPr>
            <w:tcW w:w="2659" w:type="dxa"/>
          </w:tcPr>
          <w:p w:rsidR="008F78D6" w:rsidRPr="00F67F8D" w:rsidRDefault="008F78D6" w:rsidP="00551D10">
            <w:pPr>
              <w:spacing w:after="0"/>
              <w:jc w:val="center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1 000 руб.</w:t>
            </w:r>
          </w:p>
        </w:tc>
      </w:tr>
      <w:tr w:rsidR="00F17DE5" w:rsidRPr="00F67F8D" w:rsidTr="006669A3">
        <w:tc>
          <w:tcPr>
            <w:tcW w:w="420" w:type="dxa"/>
          </w:tcPr>
          <w:p w:rsidR="00F17DE5" w:rsidRPr="00F67F8D" w:rsidRDefault="008F78D6" w:rsidP="00551D10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4</w:t>
            </w:r>
          </w:p>
        </w:tc>
        <w:tc>
          <w:tcPr>
            <w:tcW w:w="4508" w:type="dxa"/>
          </w:tcPr>
          <w:p w:rsidR="00F17DE5" w:rsidRPr="00F67F8D" w:rsidRDefault="006762E3" w:rsidP="006762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17DE5" w:rsidRPr="00F67F8D">
              <w:rPr>
                <w:rFonts w:ascii="Arial" w:hAnsi="Arial" w:cs="Arial"/>
              </w:rPr>
              <w:t>одача заявки, проведен</w:t>
            </w:r>
            <w:r>
              <w:rPr>
                <w:rFonts w:ascii="Arial" w:hAnsi="Arial" w:cs="Arial"/>
              </w:rPr>
              <w:t>ие торгов, подписание контракта</w:t>
            </w:r>
          </w:p>
        </w:tc>
        <w:tc>
          <w:tcPr>
            <w:tcW w:w="1984" w:type="dxa"/>
          </w:tcPr>
          <w:p w:rsidR="00F17DE5" w:rsidRPr="00F67F8D" w:rsidRDefault="00F17DE5" w:rsidP="00551D10">
            <w:pPr>
              <w:spacing w:after="0"/>
              <w:jc w:val="center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1 процедура</w:t>
            </w:r>
          </w:p>
        </w:tc>
        <w:tc>
          <w:tcPr>
            <w:tcW w:w="2659" w:type="dxa"/>
          </w:tcPr>
          <w:p w:rsidR="00F17DE5" w:rsidRPr="00F67F8D" w:rsidRDefault="006762E3" w:rsidP="00551D1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F17DE5" w:rsidRPr="00F67F8D">
              <w:rPr>
                <w:rFonts w:ascii="Arial" w:hAnsi="Arial" w:cs="Arial"/>
              </w:rPr>
              <w:t>3 000 руб.</w:t>
            </w:r>
          </w:p>
        </w:tc>
      </w:tr>
      <w:tr w:rsidR="006762E3" w:rsidRPr="00F67F8D" w:rsidTr="006669A3">
        <w:tc>
          <w:tcPr>
            <w:tcW w:w="420" w:type="dxa"/>
          </w:tcPr>
          <w:p w:rsidR="006762E3" w:rsidRPr="00F67F8D" w:rsidRDefault="006762E3" w:rsidP="006762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8" w:type="dxa"/>
          </w:tcPr>
          <w:p w:rsidR="006762E3" w:rsidRPr="00F67F8D" w:rsidRDefault="003B75CB" w:rsidP="006762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6762E3" w:rsidRPr="00F67F8D">
              <w:rPr>
                <w:rFonts w:ascii="Arial" w:hAnsi="Arial" w:cs="Arial"/>
              </w:rPr>
              <w:t>одача запросов на разъяснение</w:t>
            </w:r>
          </w:p>
        </w:tc>
        <w:tc>
          <w:tcPr>
            <w:tcW w:w="1984" w:type="dxa"/>
          </w:tcPr>
          <w:p w:rsidR="006762E3" w:rsidRPr="00F67F8D" w:rsidRDefault="006762E3" w:rsidP="006762E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запрос</w:t>
            </w:r>
          </w:p>
        </w:tc>
        <w:tc>
          <w:tcPr>
            <w:tcW w:w="2659" w:type="dxa"/>
          </w:tcPr>
          <w:p w:rsidR="006762E3" w:rsidRDefault="006762E3" w:rsidP="006762E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500 руб.</w:t>
            </w:r>
          </w:p>
        </w:tc>
      </w:tr>
      <w:tr w:rsidR="006762E3" w:rsidRPr="00F67F8D" w:rsidTr="006669A3">
        <w:tc>
          <w:tcPr>
            <w:tcW w:w="420" w:type="dxa"/>
          </w:tcPr>
          <w:p w:rsidR="006762E3" w:rsidRPr="00F67F8D" w:rsidRDefault="006762E3" w:rsidP="006762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8" w:type="dxa"/>
          </w:tcPr>
          <w:p w:rsidR="006762E3" w:rsidRPr="00F67F8D" w:rsidRDefault="006762E3" w:rsidP="006762E3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Подготовка документов на участие в тендере</w:t>
            </w:r>
          </w:p>
        </w:tc>
        <w:tc>
          <w:tcPr>
            <w:tcW w:w="1984" w:type="dxa"/>
          </w:tcPr>
          <w:p w:rsidR="006762E3" w:rsidRPr="00F67F8D" w:rsidRDefault="006762E3" w:rsidP="006762E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процедура</w:t>
            </w:r>
          </w:p>
        </w:tc>
        <w:tc>
          <w:tcPr>
            <w:tcW w:w="2659" w:type="dxa"/>
          </w:tcPr>
          <w:p w:rsidR="006762E3" w:rsidRDefault="006762E3" w:rsidP="006762E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</w:t>
            </w:r>
            <w:r w:rsidRPr="00F67F8D">
              <w:rPr>
                <w:rFonts w:ascii="Arial" w:hAnsi="Arial" w:cs="Arial"/>
              </w:rPr>
              <w:t xml:space="preserve"> 000 руб.</w:t>
            </w:r>
          </w:p>
        </w:tc>
      </w:tr>
      <w:tr w:rsidR="006762E3" w:rsidRPr="00F67F8D" w:rsidTr="006669A3">
        <w:tc>
          <w:tcPr>
            <w:tcW w:w="420" w:type="dxa"/>
          </w:tcPr>
          <w:p w:rsidR="006762E3" w:rsidRPr="00F67F8D" w:rsidRDefault="006762E3" w:rsidP="006762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8" w:type="dxa"/>
          </w:tcPr>
          <w:p w:rsidR="006762E3" w:rsidRPr="00F67F8D" w:rsidRDefault="006762E3" w:rsidP="006762E3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Аналитика пройденных тендеров за год</w:t>
            </w:r>
          </w:p>
        </w:tc>
        <w:tc>
          <w:tcPr>
            <w:tcW w:w="1984" w:type="dxa"/>
          </w:tcPr>
          <w:p w:rsidR="006762E3" w:rsidRPr="00F67F8D" w:rsidRDefault="006762E3" w:rsidP="006762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6762E3" w:rsidRPr="00F67F8D" w:rsidRDefault="006762E3" w:rsidP="006762E3">
            <w:pPr>
              <w:spacing w:after="0"/>
              <w:jc w:val="center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5 000 руб.</w:t>
            </w:r>
          </w:p>
        </w:tc>
      </w:tr>
      <w:tr w:rsidR="006762E3" w:rsidRPr="00F67F8D" w:rsidTr="006669A3">
        <w:tc>
          <w:tcPr>
            <w:tcW w:w="420" w:type="dxa"/>
          </w:tcPr>
          <w:p w:rsidR="006762E3" w:rsidRDefault="006762E3" w:rsidP="006762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08" w:type="dxa"/>
          </w:tcPr>
          <w:p w:rsidR="006762E3" w:rsidRPr="00F67F8D" w:rsidRDefault="006762E3" w:rsidP="006762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Подача жалобы в ФАС</w:t>
            </w:r>
          </w:p>
        </w:tc>
        <w:tc>
          <w:tcPr>
            <w:tcW w:w="1984" w:type="dxa"/>
          </w:tcPr>
          <w:p w:rsidR="006762E3" w:rsidRPr="00F67F8D" w:rsidRDefault="006762E3" w:rsidP="006762E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t xml:space="preserve"> </w:t>
            </w:r>
            <w:r w:rsidRPr="006762E3">
              <w:rPr>
                <w:rFonts w:ascii="Arial" w:hAnsi="Arial" w:cs="Arial"/>
              </w:rPr>
              <w:t>запрос</w:t>
            </w:r>
          </w:p>
        </w:tc>
        <w:tc>
          <w:tcPr>
            <w:tcW w:w="2659" w:type="dxa"/>
          </w:tcPr>
          <w:p w:rsidR="006762E3" w:rsidRPr="00F67F8D" w:rsidRDefault="006762E3" w:rsidP="006762E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1000 руб.</w:t>
            </w:r>
          </w:p>
        </w:tc>
      </w:tr>
    </w:tbl>
    <w:p w:rsidR="00551D10" w:rsidRPr="00F67F8D" w:rsidRDefault="00551D10" w:rsidP="003B75CB">
      <w:pPr>
        <w:tabs>
          <w:tab w:val="left" w:pos="5111"/>
        </w:tabs>
        <w:spacing w:before="62" w:after="0"/>
        <w:jc w:val="center"/>
        <w:rPr>
          <w:rFonts w:ascii="Arial" w:hAnsi="Arial" w:cs="Arial"/>
          <w:b/>
        </w:rPr>
      </w:pPr>
      <w:r w:rsidRPr="00F67F8D">
        <w:rPr>
          <w:rFonts w:ascii="Arial" w:hAnsi="Arial" w:cs="Arial"/>
          <w:b/>
        </w:rPr>
        <w:t>Прайс услуг тендерного сопровождения</w:t>
      </w:r>
    </w:p>
    <w:p w:rsidR="00551D10" w:rsidRPr="00551D10" w:rsidRDefault="00551D10" w:rsidP="00B13351">
      <w:pPr>
        <w:tabs>
          <w:tab w:val="left" w:pos="5111"/>
        </w:tabs>
        <w:spacing w:before="62" w:after="0"/>
        <w:ind w:left="552"/>
        <w:jc w:val="center"/>
        <w:rPr>
          <w:rFonts w:ascii="Times New Roman" w:hAnsi="Times New Roman" w:cs="Times New Roman"/>
          <w:b/>
          <w:lang w:val="en-US"/>
        </w:rPr>
      </w:pPr>
    </w:p>
    <w:p w:rsidR="003B75CB" w:rsidRDefault="003B75CB" w:rsidP="00B13351">
      <w:pPr>
        <w:tabs>
          <w:tab w:val="left" w:pos="5111"/>
        </w:tabs>
        <w:spacing w:before="62" w:after="0"/>
        <w:ind w:left="552"/>
        <w:jc w:val="center"/>
        <w:rPr>
          <w:rFonts w:ascii="Arial" w:hAnsi="Arial" w:cs="Arial"/>
          <w:b/>
        </w:rPr>
      </w:pPr>
    </w:p>
    <w:p w:rsidR="00F17DE5" w:rsidRPr="00F67F8D" w:rsidRDefault="00F17DE5" w:rsidP="003B75CB">
      <w:pPr>
        <w:tabs>
          <w:tab w:val="left" w:pos="5111"/>
        </w:tabs>
        <w:spacing w:before="62" w:after="0"/>
        <w:ind w:left="552"/>
        <w:jc w:val="center"/>
        <w:rPr>
          <w:rFonts w:ascii="Arial" w:hAnsi="Arial" w:cs="Arial"/>
          <w:b/>
        </w:rPr>
      </w:pPr>
      <w:r w:rsidRPr="00F67F8D">
        <w:rPr>
          <w:rFonts w:ascii="Arial" w:hAnsi="Arial" w:cs="Arial"/>
          <w:b/>
        </w:rPr>
        <w:t>Тарифы на обслуживание</w:t>
      </w:r>
    </w:p>
    <w:p w:rsidR="00551D10" w:rsidRPr="00F67F8D" w:rsidRDefault="00551D10" w:rsidP="00B13351">
      <w:pPr>
        <w:tabs>
          <w:tab w:val="left" w:pos="5111"/>
        </w:tabs>
        <w:spacing w:before="62" w:after="0"/>
        <w:ind w:left="552"/>
        <w:jc w:val="center"/>
        <w:rPr>
          <w:rFonts w:ascii="Arial" w:hAnsi="Arial" w:cs="Arial"/>
          <w:b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21"/>
        <w:gridCol w:w="5825"/>
        <w:gridCol w:w="2694"/>
      </w:tblGrid>
      <w:tr w:rsidR="00F17DE5" w:rsidRPr="00F67F8D" w:rsidTr="00EF0898">
        <w:tc>
          <w:tcPr>
            <w:tcW w:w="1121" w:type="dxa"/>
            <w:shd w:val="clear" w:color="auto" w:fill="A6A6A6" w:themeFill="background1" w:themeFillShade="A6"/>
          </w:tcPr>
          <w:p w:rsidR="00F17DE5" w:rsidRPr="00EF0898" w:rsidRDefault="00F17DE5" w:rsidP="00B133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0898">
              <w:rPr>
                <w:rFonts w:ascii="Arial" w:hAnsi="Arial" w:cs="Arial"/>
                <w:b/>
                <w:color w:val="000000" w:themeColor="text1"/>
              </w:rPr>
              <w:t>Тариф</w:t>
            </w:r>
          </w:p>
        </w:tc>
        <w:tc>
          <w:tcPr>
            <w:tcW w:w="5825" w:type="dxa"/>
            <w:shd w:val="clear" w:color="auto" w:fill="A6A6A6" w:themeFill="background1" w:themeFillShade="A6"/>
          </w:tcPr>
          <w:p w:rsidR="00F17DE5" w:rsidRPr="00EF0898" w:rsidRDefault="00F17DE5" w:rsidP="00B133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0898">
              <w:rPr>
                <w:rFonts w:ascii="Arial" w:hAnsi="Arial" w:cs="Arial"/>
                <w:b/>
                <w:color w:val="000000" w:themeColor="text1"/>
              </w:rPr>
              <w:t>Описание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F17DE5" w:rsidRPr="00EF0898" w:rsidRDefault="00F17DE5" w:rsidP="00B133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F0898">
              <w:rPr>
                <w:rFonts w:ascii="Arial" w:hAnsi="Arial" w:cs="Arial"/>
                <w:b/>
                <w:color w:val="000000" w:themeColor="text1"/>
              </w:rPr>
              <w:t>Абонентская плата</w:t>
            </w:r>
          </w:p>
        </w:tc>
      </w:tr>
      <w:tr w:rsidR="00F17DE5" w:rsidRPr="00F67F8D" w:rsidTr="00F17DE5">
        <w:tc>
          <w:tcPr>
            <w:tcW w:w="1121" w:type="dxa"/>
          </w:tcPr>
          <w:p w:rsidR="00F17DE5" w:rsidRPr="00D632F0" w:rsidRDefault="00F17DE5" w:rsidP="00D632F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632F0">
              <w:rPr>
                <w:rFonts w:ascii="Arial" w:hAnsi="Arial" w:cs="Arial"/>
                <w:b/>
              </w:rPr>
              <w:t>Старт</w:t>
            </w:r>
          </w:p>
        </w:tc>
        <w:tc>
          <w:tcPr>
            <w:tcW w:w="5825" w:type="dxa"/>
          </w:tcPr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помощь </w:t>
            </w:r>
            <w:r w:rsidR="00D60E8E">
              <w:rPr>
                <w:rFonts w:ascii="Arial" w:hAnsi="Arial" w:cs="Arial"/>
              </w:rPr>
              <w:t>при получении и пролонгации ЭЦП;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аккредитация на </w:t>
            </w:r>
            <w:proofErr w:type="gramStart"/>
            <w:r w:rsidRPr="00F67F8D">
              <w:rPr>
                <w:rFonts w:ascii="Arial" w:hAnsi="Arial" w:cs="Arial"/>
              </w:rPr>
              <w:t>государственных</w:t>
            </w:r>
            <w:proofErr w:type="gramEnd"/>
            <w:r w:rsidRPr="00F67F8D">
              <w:rPr>
                <w:rFonts w:ascii="Arial" w:hAnsi="Arial" w:cs="Arial"/>
              </w:rPr>
              <w:t xml:space="preserve"> ЭТП;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рассылка по тематике клиента;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проверка </w:t>
            </w:r>
            <w:r w:rsidR="00AE6F96" w:rsidRPr="00F67F8D">
              <w:rPr>
                <w:rFonts w:ascii="Arial" w:hAnsi="Arial" w:cs="Arial"/>
              </w:rPr>
              <w:t>4</w:t>
            </w:r>
            <w:r w:rsidRPr="00F67F8D">
              <w:rPr>
                <w:rFonts w:ascii="Arial" w:hAnsi="Arial" w:cs="Arial"/>
              </w:rPr>
              <w:t xml:space="preserve"> контрагентов;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анализ закупок на теневые договоренности;</w:t>
            </w:r>
          </w:p>
          <w:p w:rsidR="00F17DE5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</w:t>
            </w:r>
            <w:r w:rsidR="003B75CB">
              <w:rPr>
                <w:rFonts w:ascii="Arial" w:hAnsi="Arial" w:cs="Arial"/>
              </w:rPr>
              <w:t>подача заявок</w:t>
            </w:r>
            <w:r w:rsidRPr="00F67F8D">
              <w:rPr>
                <w:rFonts w:ascii="Arial" w:hAnsi="Arial" w:cs="Arial"/>
              </w:rPr>
              <w:t xml:space="preserve"> </w:t>
            </w:r>
            <w:r w:rsidR="00551D10" w:rsidRPr="00F67F8D">
              <w:rPr>
                <w:rFonts w:ascii="Arial" w:hAnsi="Arial" w:cs="Arial"/>
              </w:rPr>
              <w:t xml:space="preserve">до </w:t>
            </w:r>
            <w:r w:rsidRPr="00F67F8D">
              <w:rPr>
                <w:rFonts w:ascii="Arial" w:hAnsi="Arial" w:cs="Arial"/>
              </w:rPr>
              <w:t>7 тендеров</w:t>
            </w:r>
            <w:r w:rsidR="00551D10" w:rsidRPr="00F67F8D">
              <w:rPr>
                <w:rFonts w:ascii="Arial" w:hAnsi="Arial" w:cs="Arial"/>
              </w:rPr>
              <w:t xml:space="preserve"> (общей суммой закупки до 30 </w:t>
            </w:r>
            <w:proofErr w:type="gramStart"/>
            <w:r w:rsidR="00551D10" w:rsidRPr="00F67F8D">
              <w:rPr>
                <w:rFonts w:ascii="Arial" w:hAnsi="Arial" w:cs="Arial"/>
              </w:rPr>
              <w:t>млн</w:t>
            </w:r>
            <w:proofErr w:type="gramEnd"/>
            <w:r w:rsidR="00551D10" w:rsidRPr="00F67F8D">
              <w:rPr>
                <w:rFonts w:ascii="Arial" w:hAnsi="Arial" w:cs="Arial"/>
              </w:rPr>
              <w:t xml:space="preserve"> руб.</w:t>
            </w:r>
            <w:r w:rsidR="006762E3">
              <w:rPr>
                <w:rFonts w:ascii="Arial" w:hAnsi="Arial" w:cs="Arial"/>
              </w:rPr>
              <w:t xml:space="preserve"> от начальной максимальной цены</w:t>
            </w:r>
            <w:r w:rsidR="00551D10" w:rsidRPr="00F67F8D">
              <w:rPr>
                <w:rFonts w:ascii="Arial" w:hAnsi="Arial" w:cs="Arial"/>
              </w:rPr>
              <w:t>)</w:t>
            </w:r>
            <w:r w:rsidR="00D60E8E">
              <w:rPr>
                <w:rFonts w:ascii="Arial" w:hAnsi="Arial" w:cs="Arial"/>
              </w:rPr>
              <w:t>;</w:t>
            </w:r>
          </w:p>
          <w:p w:rsidR="003B75CB" w:rsidRPr="00F67F8D" w:rsidRDefault="003B75CB" w:rsidP="00B1335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проверка на соответствие документов техническому заданию</w:t>
            </w:r>
            <w:r w:rsidR="00D60E8E">
              <w:rPr>
                <w:rFonts w:ascii="Arial" w:hAnsi="Arial" w:cs="Arial"/>
              </w:rPr>
              <w:t>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написание запросов на разъяснение документации;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участие в торгах;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участие в переторжках;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составление протокола разногласий к договору;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заключение договора;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помощь </w:t>
            </w:r>
            <w:r w:rsidR="00D60E8E">
              <w:rPr>
                <w:rFonts w:ascii="Arial" w:hAnsi="Arial" w:cs="Arial"/>
              </w:rPr>
              <w:t>в получении банковских гарантий.</w:t>
            </w:r>
          </w:p>
        </w:tc>
        <w:tc>
          <w:tcPr>
            <w:tcW w:w="2694" w:type="dxa"/>
          </w:tcPr>
          <w:p w:rsidR="00F17DE5" w:rsidRPr="00F67F8D" w:rsidRDefault="00B13351" w:rsidP="00B13351">
            <w:pPr>
              <w:spacing w:after="0"/>
              <w:jc w:val="center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20 300</w:t>
            </w:r>
            <w:r w:rsidR="00F17DE5" w:rsidRPr="00F67F8D">
              <w:rPr>
                <w:rFonts w:ascii="Arial" w:hAnsi="Arial" w:cs="Arial"/>
              </w:rPr>
              <w:t xml:space="preserve"> руб</w:t>
            </w:r>
            <w:r w:rsidR="008F78D6" w:rsidRPr="00F67F8D">
              <w:rPr>
                <w:rFonts w:ascii="Arial" w:hAnsi="Arial" w:cs="Arial"/>
              </w:rPr>
              <w:t>.</w:t>
            </w:r>
            <w:r w:rsidR="00F17DE5" w:rsidRPr="00F67F8D">
              <w:rPr>
                <w:rFonts w:ascii="Arial" w:hAnsi="Arial" w:cs="Arial"/>
              </w:rPr>
              <w:t>/месяц</w:t>
            </w:r>
          </w:p>
        </w:tc>
      </w:tr>
      <w:tr w:rsidR="00F17DE5" w:rsidRPr="00F67F8D" w:rsidTr="00F17DE5">
        <w:tc>
          <w:tcPr>
            <w:tcW w:w="1121" w:type="dxa"/>
          </w:tcPr>
          <w:p w:rsidR="00F17DE5" w:rsidRPr="00D632F0" w:rsidRDefault="00F17DE5" w:rsidP="00D632F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632F0">
              <w:rPr>
                <w:rFonts w:ascii="Arial" w:hAnsi="Arial" w:cs="Arial"/>
                <w:b/>
              </w:rPr>
              <w:t>Профи</w:t>
            </w:r>
          </w:p>
        </w:tc>
        <w:tc>
          <w:tcPr>
            <w:tcW w:w="5825" w:type="dxa"/>
          </w:tcPr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</w:t>
            </w:r>
            <w:r w:rsidR="003B75CB" w:rsidRPr="003B75CB">
              <w:rPr>
                <w:rFonts w:ascii="Arial" w:hAnsi="Arial" w:cs="Arial"/>
              </w:rPr>
              <w:t xml:space="preserve">помощь </w:t>
            </w:r>
            <w:proofErr w:type="gramStart"/>
            <w:r w:rsidR="003B75CB" w:rsidRPr="003B75CB">
              <w:rPr>
                <w:rFonts w:ascii="Arial" w:hAnsi="Arial" w:cs="Arial"/>
              </w:rPr>
              <w:t>при</w:t>
            </w:r>
            <w:proofErr w:type="gramEnd"/>
            <w:r w:rsidR="003B75CB" w:rsidRPr="003B75CB">
              <w:rPr>
                <w:rFonts w:ascii="Arial" w:hAnsi="Arial" w:cs="Arial"/>
              </w:rPr>
              <w:t xml:space="preserve"> </w:t>
            </w:r>
            <w:r w:rsidRPr="00F67F8D">
              <w:rPr>
                <w:rFonts w:ascii="Arial" w:hAnsi="Arial" w:cs="Arial"/>
              </w:rPr>
              <w:t>получение и пролонгация ЭЦП;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аккредитация на </w:t>
            </w:r>
            <w:proofErr w:type="gramStart"/>
            <w:r w:rsidRPr="00F67F8D">
              <w:rPr>
                <w:rFonts w:ascii="Arial" w:hAnsi="Arial" w:cs="Arial"/>
              </w:rPr>
              <w:t>государственных</w:t>
            </w:r>
            <w:proofErr w:type="gramEnd"/>
            <w:r w:rsidRPr="00F67F8D">
              <w:rPr>
                <w:rFonts w:ascii="Arial" w:hAnsi="Arial" w:cs="Arial"/>
              </w:rPr>
              <w:t xml:space="preserve"> ЭТП;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рассылка по тематике клиента;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проверка </w:t>
            </w:r>
            <w:r w:rsidR="00AE6F96" w:rsidRPr="00F67F8D">
              <w:rPr>
                <w:rFonts w:ascii="Arial" w:hAnsi="Arial" w:cs="Arial"/>
              </w:rPr>
              <w:t>10</w:t>
            </w:r>
            <w:r w:rsidRPr="00F67F8D">
              <w:rPr>
                <w:rFonts w:ascii="Arial" w:hAnsi="Arial" w:cs="Arial"/>
              </w:rPr>
              <w:t xml:space="preserve"> контрагентов;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анализ закупок на теневые договоренности;</w:t>
            </w:r>
          </w:p>
          <w:p w:rsidR="00F17DE5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</w:t>
            </w:r>
            <w:r w:rsidR="003B75CB">
              <w:rPr>
                <w:rFonts w:ascii="Arial" w:hAnsi="Arial" w:cs="Arial"/>
              </w:rPr>
              <w:t>подача заявок</w:t>
            </w:r>
            <w:r w:rsidR="003B75CB" w:rsidRPr="00F67F8D">
              <w:rPr>
                <w:rFonts w:ascii="Arial" w:hAnsi="Arial" w:cs="Arial"/>
              </w:rPr>
              <w:t xml:space="preserve"> до </w:t>
            </w:r>
            <w:r w:rsidR="00551D10" w:rsidRPr="00F67F8D">
              <w:rPr>
                <w:rFonts w:ascii="Arial" w:hAnsi="Arial" w:cs="Arial"/>
              </w:rPr>
              <w:t>1</w:t>
            </w:r>
            <w:r w:rsidRPr="00F67F8D">
              <w:rPr>
                <w:rFonts w:ascii="Arial" w:hAnsi="Arial" w:cs="Arial"/>
              </w:rPr>
              <w:t xml:space="preserve">5 тендеров (общей суммой закупки до 100 </w:t>
            </w:r>
            <w:proofErr w:type="gramStart"/>
            <w:r w:rsidRPr="00F67F8D">
              <w:rPr>
                <w:rFonts w:ascii="Arial" w:hAnsi="Arial" w:cs="Arial"/>
              </w:rPr>
              <w:t>млн</w:t>
            </w:r>
            <w:proofErr w:type="gramEnd"/>
            <w:r w:rsidRPr="00F67F8D">
              <w:rPr>
                <w:rFonts w:ascii="Arial" w:hAnsi="Arial" w:cs="Arial"/>
              </w:rPr>
              <w:t xml:space="preserve"> руб.</w:t>
            </w:r>
            <w:r w:rsidR="006762E3" w:rsidRPr="006762E3">
              <w:rPr>
                <w:rFonts w:ascii="Arial" w:hAnsi="Arial" w:cs="Arial"/>
              </w:rPr>
              <w:t xml:space="preserve"> от начальной максимальной цены</w:t>
            </w:r>
            <w:r w:rsidRPr="00F67F8D">
              <w:rPr>
                <w:rFonts w:ascii="Arial" w:hAnsi="Arial" w:cs="Arial"/>
              </w:rPr>
              <w:t>);</w:t>
            </w:r>
          </w:p>
          <w:p w:rsidR="003B75CB" w:rsidRPr="00F67F8D" w:rsidRDefault="003B75CB" w:rsidP="00B13351">
            <w:pPr>
              <w:spacing w:after="0"/>
              <w:rPr>
                <w:rFonts w:ascii="Arial" w:hAnsi="Arial" w:cs="Arial"/>
              </w:rPr>
            </w:pPr>
            <w:r w:rsidRPr="003B75CB">
              <w:rPr>
                <w:rFonts w:ascii="Arial" w:hAnsi="Arial" w:cs="Arial"/>
              </w:rPr>
              <w:t>- проверка на соответствие документов техническому заданию</w:t>
            </w:r>
            <w:r w:rsidR="00D60E8E">
              <w:rPr>
                <w:rFonts w:ascii="Arial" w:hAnsi="Arial" w:cs="Arial"/>
              </w:rPr>
              <w:t>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написание запросов на разъяснение документации;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участие в торгах;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участие в переторжках;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составление протокола разногласий к договору;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заключение договора;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помощь </w:t>
            </w:r>
            <w:r w:rsidR="00D60E8E">
              <w:rPr>
                <w:rFonts w:ascii="Arial" w:hAnsi="Arial" w:cs="Arial"/>
              </w:rPr>
              <w:t>в получении банковских гарантий.</w:t>
            </w:r>
          </w:p>
        </w:tc>
        <w:tc>
          <w:tcPr>
            <w:tcW w:w="2694" w:type="dxa"/>
          </w:tcPr>
          <w:p w:rsidR="00F17DE5" w:rsidRPr="00F67F8D" w:rsidRDefault="00B13351" w:rsidP="00B13351">
            <w:pPr>
              <w:spacing w:after="0"/>
              <w:jc w:val="center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31 200</w:t>
            </w:r>
            <w:r w:rsidR="00F17DE5" w:rsidRPr="00F67F8D">
              <w:rPr>
                <w:rFonts w:ascii="Arial" w:hAnsi="Arial" w:cs="Arial"/>
              </w:rPr>
              <w:t xml:space="preserve"> руб</w:t>
            </w:r>
            <w:r w:rsidR="008F78D6" w:rsidRPr="00F67F8D">
              <w:rPr>
                <w:rFonts w:ascii="Arial" w:hAnsi="Arial" w:cs="Arial"/>
              </w:rPr>
              <w:t>.</w:t>
            </w:r>
            <w:r w:rsidR="00F17DE5" w:rsidRPr="00F67F8D">
              <w:rPr>
                <w:rFonts w:ascii="Arial" w:hAnsi="Arial" w:cs="Arial"/>
              </w:rPr>
              <w:t>/мес</w:t>
            </w:r>
            <w:r w:rsidR="008F78D6" w:rsidRPr="00F67F8D">
              <w:rPr>
                <w:rFonts w:ascii="Arial" w:hAnsi="Arial" w:cs="Arial"/>
              </w:rPr>
              <w:t>яц</w:t>
            </w:r>
          </w:p>
        </w:tc>
      </w:tr>
      <w:tr w:rsidR="00F17DE5" w:rsidRPr="00F67F8D" w:rsidTr="00F17DE5">
        <w:tc>
          <w:tcPr>
            <w:tcW w:w="1121" w:type="dxa"/>
          </w:tcPr>
          <w:p w:rsidR="00F17DE5" w:rsidRPr="00D632F0" w:rsidRDefault="00F17DE5" w:rsidP="00D632F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632F0">
              <w:rPr>
                <w:rFonts w:ascii="Arial" w:hAnsi="Arial" w:cs="Arial"/>
                <w:b/>
              </w:rPr>
              <w:t>Э</w:t>
            </w:r>
            <w:bookmarkStart w:id="0" w:name="_GoBack"/>
            <w:bookmarkEnd w:id="0"/>
            <w:r w:rsidRPr="00D632F0">
              <w:rPr>
                <w:rFonts w:ascii="Arial" w:hAnsi="Arial" w:cs="Arial"/>
                <w:b/>
              </w:rPr>
              <w:t>ксперт</w:t>
            </w:r>
          </w:p>
        </w:tc>
        <w:tc>
          <w:tcPr>
            <w:tcW w:w="5825" w:type="dxa"/>
          </w:tcPr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</w:t>
            </w:r>
            <w:r w:rsidR="003B75CB" w:rsidRPr="003B75CB">
              <w:rPr>
                <w:rFonts w:ascii="Arial" w:hAnsi="Arial" w:cs="Arial"/>
              </w:rPr>
              <w:t xml:space="preserve">помощь </w:t>
            </w:r>
            <w:proofErr w:type="gramStart"/>
            <w:r w:rsidR="003B75CB" w:rsidRPr="003B75CB">
              <w:rPr>
                <w:rFonts w:ascii="Arial" w:hAnsi="Arial" w:cs="Arial"/>
              </w:rPr>
              <w:t>при</w:t>
            </w:r>
            <w:proofErr w:type="gramEnd"/>
            <w:r w:rsidR="003B75CB" w:rsidRPr="003B75CB">
              <w:rPr>
                <w:rFonts w:ascii="Arial" w:hAnsi="Arial" w:cs="Arial"/>
              </w:rPr>
              <w:t xml:space="preserve"> </w:t>
            </w:r>
            <w:r w:rsidRPr="00F67F8D">
              <w:rPr>
                <w:rFonts w:ascii="Arial" w:hAnsi="Arial" w:cs="Arial"/>
              </w:rPr>
              <w:t>получение и пролонгация ЭЦП;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аккредитация на </w:t>
            </w:r>
            <w:proofErr w:type="gramStart"/>
            <w:r w:rsidRPr="00F67F8D">
              <w:rPr>
                <w:rFonts w:ascii="Arial" w:hAnsi="Arial" w:cs="Arial"/>
              </w:rPr>
              <w:t>государственных</w:t>
            </w:r>
            <w:proofErr w:type="gramEnd"/>
            <w:r w:rsidRPr="00F67F8D">
              <w:rPr>
                <w:rFonts w:ascii="Arial" w:hAnsi="Arial" w:cs="Arial"/>
              </w:rPr>
              <w:t xml:space="preserve"> ЭТП;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рассылка по тематике клиента;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проверка </w:t>
            </w:r>
            <w:r w:rsidR="00AE6F96" w:rsidRPr="00F67F8D">
              <w:rPr>
                <w:rFonts w:ascii="Arial" w:hAnsi="Arial" w:cs="Arial"/>
              </w:rPr>
              <w:t>15</w:t>
            </w:r>
            <w:r w:rsidRPr="00F67F8D">
              <w:rPr>
                <w:rFonts w:ascii="Arial" w:hAnsi="Arial" w:cs="Arial"/>
              </w:rPr>
              <w:t xml:space="preserve"> контрагентов;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анализ закупок на теневые договоренности;</w:t>
            </w:r>
          </w:p>
          <w:p w:rsidR="00F17DE5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</w:t>
            </w:r>
            <w:r w:rsidR="003B75CB" w:rsidRPr="003B75CB">
              <w:rPr>
                <w:rFonts w:ascii="Arial" w:hAnsi="Arial" w:cs="Arial"/>
              </w:rPr>
              <w:t xml:space="preserve">подача заявок до </w:t>
            </w:r>
            <w:r w:rsidR="003B75CB">
              <w:rPr>
                <w:rFonts w:ascii="Arial" w:hAnsi="Arial" w:cs="Arial"/>
              </w:rPr>
              <w:t>25</w:t>
            </w:r>
            <w:r w:rsidRPr="00F67F8D">
              <w:rPr>
                <w:rFonts w:ascii="Arial" w:hAnsi="Arial" w:cs="Arial"/>
              </w:rPr>
              <w:t xml:space="preserve"> тендеров (общей суммой закупки до </w:t>
            </w:r>
            <w:r w:rsidR="003B75CB">
              <w:rPr>
                <w:rFonts w:ascii="Arial" w:hAnsi="Arial" w:cs="Arial"/>
              </w:rPr>
              <w:t xml:space="preserve">250 млн. </w:t>
            </w:r>
            <w:r w:rsidRPr="00F67F8D">
              <w:rPr>
                <w:rFonts w:ascii="Arial" w:hAnsi="Arial" w:cs="Arial"/>
              </w:rPr>
              <w:t>руб.</w:t>
            </w:r>
            <w:r w:rsidR="003B75CB">
              <w:rPr>
                <w:rFonts w:ascii="Arial" w:hAnsi="Arial" w:cs="Arial"/>
              </w:rPr>
              <w:t xml:space="preserve"> </w:t>
            </w:r>
            <w:r w:rsidR="003B75CB" w:rsidRPr="006762E3">
              <w:rPr>
                <w:rFonts w:ascii="Arial" w:hAnsi="Arial" w:cs="Arial"/>
              </w:rPr>
              <w:t>от начальной максимальной цены</w:t>
            </w:r>
            <w:r w:rsidRPr="00F67F8D">
              <w:rPr>
                <w:rFonts w:ascii="Arial" w:hAnsi="Arial" w:cs="Arial"/>
              </w:rPr>
              <w:t>);</w:t>
            </w:r>
          </w:p>
          <w:p w:rsidR="003B75CB" w:rsidRPr="00F67F8D" w:rsidRDefault="003B75CB" w:rsidP="00B13351">
            <w:pPr>
              <w:spacing w:after="0"/>
              <w:rPr>
                <w:rFonts w:ascii="Arial" w:hAnsi="Arial" w:cs="Arial"/>
              </w:rPr>
            </w:pPr>
            <w:r w:rsidRPr="003B75CB">
              <w:rPr>
                <w:rFonts w:ascii="Arial" w:hAnsi="Arial" w:cs="Arial"/>
              </w:rPr>
              <w:t xml:space="preserve">- проверка на соответствие документов техническому </w:t>
            </w:r>
            <w:r w:rsidRPr="003B75CB">
              <w:rPr>
                <w:rFonts w:ascii="Arial" w:hAnsi="Arial" w:cs="Arial"/>
              </w:rPr>
              <w:lastRenderedPageBreak/>
              <w:t>заданию</w:t>
            </w:r>
            <w:r w:rsidR="00D60E8E">
              <w:rPr>
                <w:rFonts w:ascii="Arial" w:hAnsi="Arial" w:cs="Arial"/>
              </w:rPr>
              <w:t>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написание запросов на разъяснение документации;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участие в торгах;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участие в переторжках;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составление протокола разногласий к договору;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>- заключение договора;</w:t>
            </w:r>
          </w:p>
          <w:p w:rsidR="00F17DE5" w:rsidRPr="00F67F8D" w:rsidRDefault="00F17DE5" w:rsidP="00B13351">
            <w:pPr>
              <w:spacing w:after="0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t xml:space="preserve">- помощь </w:t>
            </w:r>
            <w:r w:rsidR="00D60E8E">
              <w:rPr>
                <w:rFonts w:ascii="Arial" w:hAnsi="Arial" w:cs="Arial"/>
              </w:rPr>
              <w:t>в получении банковских гарантий.</w:t>
            </w:r>
          </w:p>
        </w:tc>
        <w:tc>
          <w:tcPr>
            <w:tcW w:w="2694" w:type="dxa"/>
          </w:tcPr>
          <w:p w:rsidR="00F17DE5" w:rsidRPr="00F67F8D" w:rsidRDefault="00B13351" w:rsidP="00B13351">
            <w:pPr>
              <w:spacing w:after="0"/>
              <w:jc w:val="center"/>
              <w:rPr>
                <w:rFonts w:ascii="Arial" w:hAnsi="Arial" w:cs="Arial"/>
              </w:rPr>
            </w:pPr>
            <w:r w:rsidRPr="00F67F8D">
              <w:rPr>
                <w:rFonts w:ascii="Arial" w:hAnsi="Arial" w:cs="Arial"/>
              </w:rPr>
              <w:lastRenderedPageBreak/>
              <w:t>44 300</w:t>
            </w:r>
            <w:r w:rsidR="00F17DE5" w:rsidRPr="00F67F8D">
              <w:rPr>
                <w:rFonts w:ascii="Arial" w:hAnsi="Arial" w:cs="Arial"/>
              </w:rPr>
              <w:t xml:space="preserve"> руб</w:t>
            </w:r>
            <w:r w:rsidR="008F78D6" w:rsidRPr="00F67F8D">
              <w:rPr>
                <w:rFonts w:ascii="Arial" w:hAnsi="Arial" w:cs="Arial"/>
              </w:rPr>
              <w:t>.</w:t>
            </w:r>
            <w:r w:rsidR="00F17DE5" w:rsidRPr="00F67F8D">
              <w:rPr>
                <w:rFonts w:ascii="Arial" w:hAnsi="Arial" w:cs="Arial"/>
              </w:rPr>
              <w:t>/мес</w:t>
            </w:r>
            <w:r w:rsidR="008F78D6" w:rsidRPr="00F67F8D">
              <w:rPr>
                <w:rFonts w:ascii="Arial" w:hAnsi="Arial" w:cs="Arial"/>
              </w:rPr>
              <w:t>яц</w:t>
            </w:r>
          </w:p>
        </w:tc>
      </w:tr>
      <w:tr w:rsidR="00DB4048" w:rsidRPr="00F67F8D" w:rsidTr="00F17DE5">
        <w:tc>
          <w:tcPr>
            <w:tcW w:w="1121" w:type="dxa"/>
          </w:tcPr>
          <w:p w:rsidR="00DB4048" w:rsidRPr="00D632F0" w:rsidRDefault="00DB4048" w:rsidP="00B13351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D632F0">
              <w:rPr>
                <w:rFonts w:ascii="Arial" w:hAnsi="Arial" w:cs="Arial"/>
                <w:b/>
                <w:lang w:val="en-US"/>
              </w:rPr>
              <w:lastRenderedPageBreak/>
              <w:t>VIP</w:t>
            </w:r>
          </w:p>
        </w:tc>
        <w:tc>
          <w:tcPr>
            <w:tcW w:w="5825" w:type="dxa"/>
          </w:tcPr>
          <w:p w:rsidR="00DB4048" w:rsidRPr="00DB4048" w:rsidRDefault="00DB4048" w:rsidP="00DB40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условия обсуждаются - ИНДИВИДУАЛЬНО</w:t>
            </w:r>
          </w:p>
        </w:tc>
        <w:tc>
          <w:tcPr>
            <w:tcW w:w="2694" w:type="dxa"/>
          </w:tcPr>
          <w:p w:rsidR="00DB4048" w:rsidRPr="00F67F8D" w:rsidRDefault="00DB4048" w:rsidP="00B1335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669A3" w:rsidRDefault="006669A3" w:rsidP="006669A3">
      <w:pPr>
        <w:pStyle w:val="a8"/>
        <w:ind w:hanging="426"/>
        <w:rPr>
          <w:rFonts w:ascii="Arial" w:hAnsi="Arial" w:cs="Arial"/>
          <w:i/>
          <w:sz w:val="24"/>
          <w:szCs w:val="24"/>
          <w:lang w:eastAsia="ru-RU"/>
        </w:rPr>
      </w:pPr>
    </w:p>
    <w:p w:rsidR="003B75CB" w:rsidRDefault="006669A3" w:rsidP="006669A3">
      <w:pPr>
        <w:pStyle w:val="a8"/>
        <w:ind w:hanging="426"/>
        <w:rPr>
          <w:rFonts w:ascii="Arial" w:hAnsi="Arial" w:cs="Arial"/>
          <w:i/>
          <w:sz w:val="24"/>
          <w:szCs w:val="24"/>
          <w:lang w:eastAsia="ru-RU"/>
        </w:rPr>
      </w:pPr>
      <w:r w:rsidRPr="00787B55">
        <w:rPr>
          <w:rFonts w:ascii="Arial" w:hAnsi="Arial" w:cs="Arial"/>
          <w:i/>
          <w:sz w:val="24"/>
          <w:szCs w:val="24"/>
          <w:lang w:eastAsia="ru-RU"/>
        </w:rPr>
        <w:t>С уважением,</w:t>
      </w:r>
      <w:r w:rsidRPr="006669A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87B55">
        <w:rPr>
          <w:rFonts w:ascii="Arial" w:hAnsi="Arial" w:cs="Arial"/>
          <w:i/>
          <w:sz w:val="24"/>
          <w:szCs w:val="24"/>
          <w:lang w:eastAsia="ru-RU"/>
        </w:rPr>
        <w:t xml:space="preserve">Саида </w:t>
      </w:r>
      <w:proofErr w:type="spellStart"/>
      <w:r w:rsidRPr="00787B55">
        <w:rPr>
          <w:rFonts w:ascii="Arial" w:hAnsi="Arial" w:cs="Arial"/>
          <w:i/>
          <w:sz w:val="24"/>
          <w:szCs w:val="24"/>
          <w:lang w:eastAsia="ru-RU"/>
        </w:rPr>
        <w:t>Яфасова</w:t>
      </w:r>
      <w:proofErr w:type="spellEnd"/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6669A3" w:rsidRDefault="006669A3" w:rsidP="006669A3">
      <w:pPr>
        <w:pStyle w:val="a8"/>
        <w:ind w:hanging="426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87B55">
        <w:rPr>
          <w:rFonts w:ascii="Arial" w:hAnsi="Arial" w:cs="Arial"/>
          <w:i/>
          <w:sz w:val="24"/>
          <w:szCs w:val="24"/>
          <w:lang w:eastAsia="ru-RU"/>
        </w:rPr>
        <w:t>Руководитель отдела развития «Академия торгов»</w:t>
      </w:r>
    </w:p>
    <w:p w:rsidR="003B75CB" w:rsidRDefault="006669A3" w:rsidP="006669A3">
      <w:pPr>
        <w:pStyle w:val="a8"/>
        <w:ind w:hanging="426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Моб</w:t>
      </w:r>
      <w:r w:rsidRPr="00787B55">
        <w:rPr>
          <w:rFonts w:ascii="Arial" w:hAnsi="Arial" w:cs="Arial"/>
          <w:i/>
          <w:sz w:val="24"/>
          <w:szCs w:val="24"/>
          <w:lang w:eastAsia="ru-RU"/>
        </w:rPr>
        <w:t xml:space="preserve"> номер: 8 987 413 62 66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     </w:t>
      </w:r>
    </w:p>
    <w:p w:rsidR="006669A3" w:rsidRPr="00787B55" w:rsidRDefault="006669A3" w:rsidP="006669A3">
      <w:pPr>
        <w:pStyle w:val="a8"/>
        <w:ind w:hanging="426"/>
        <w:rPr>
          <w:rFonts w:ascii="Arial" w:hAnsi="Arial" w:cs="Arial"/>
          <w:i/>
          <w:sz w:val="24"/>
          <w:szCs w:val="24"/>
          <w:lang w:eastAsia="ru-RU"/>
        </w:rPr>
      </w:pPr>
      <w:r w:rsidRPr="00787B55">
        <w:rPr>
          <w:rFonts w:ascii="Arial" w:hAnsi="Arial" w:cs="Arial"/>
          <w:i/>
          <w:sz w:val="24"/>
          <w:szCs w:val="24"/>
          <w:lang w:eastAsia="ru-RU"/>
        </w:rPr>
        <w:t>Электронная почта</w:t>
      </w:r>
      <w:proofErr w:type="gramStart"/>
      <w:r w:rsidRPr="00787B55">
        <w:rPr>
          <w:rFonts w:ascii="Arial" w:hAnsi="Arial" w:cs="Arial"/>
          <w:i/>
          <w:sz w:val="24"/>
          <w:szCs w:val="24"/>
          <w:lang w:eastAsia="ru-RU"/>
        </w:rPr>
        <w:t xml:space="preserve"> :</w:t>
      </w:r>
      <w:proofErr w:type="gramEnd"/>
      <w:r w:rsidRPr="00787B55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1448ED">
        <w:rPr>
          <w:rFonts w:ascii="Arial" w:hAnsi="Arial" w:cs="Arial"/>
          <w:i/>
          <w:sz w:val="24"/>
          <w:szCs w:val="24"/>
          <w:lang w:val="en-US" w:eastAsia="ru-RU"/>
        </w:rPr>
        <w:t>pr</w:t>
      </w:r>
      <w:r w:rsidR="001448ED" w:rsidRPr="001448ED">
        <w:rPr>
          <w:rFonts w:ascii="Arial" w:hAnsi="Arial" w:cs="Arial"/>
          <w:i/>
          <w:sz w:val="24"/>
          <w:szCs w:val="24"/>
          <w:lang w:eastAsia="ru-RU"/>
        </w:rPr>
        <w:t>@</w:t>
      </w:r>
      <w:r w:rsidR="001448ED">
        <w:rPr>
          <w:rFonts w:ascii="Arial" w:hAnsi="Arial" w:cs="Arial"/>
          <w:i/>
          <w:sz w:val="24"/>
          <w:szCs w:val="24"/>
          <w:lang w:val="en-US" w:eastAsia="ru-RU"/>
        </w:rPr>
        <w:t>torgacadem</w:t>
      </w:r>
      <w:r w:rsidR="001448ED" w:rsidRPr="001448ED">
        <w:rPr>
          <w:rFonts w:ascii="Arial" w:hAnsi="Arial" w:cs="Arial"/>
          <w:i/>
          <w:sz w:val="24"/>
          <w:szCs w:val="24"/>
          <w:lang w:eastAsia="ru-RU"/>
        </w:rPr>
        <w:t>.</w:t>
      </w:r>
      <w:r w:rsidR="001448ED">
        <w:rPr>
          <w:rFonts w:ascii="Arial" w:hAnsi="Arial" w:cs="Arial"/>
          <w:i/>
          <w:sz w:val="24"/>
          <w:szCs w:val="24"/>
          <w:lang w:val="en-US" w:eastAsia="ru-RU"/>
        </w:rPr>
        <w:t>ru</w:t>
      </w:r>
    </w:p>
    <w:p w:rsidR="006669A3" w:rsidRDefault="006669A3">
      <w:pPr>
        <w:rPr>
          <w:rFonts w:ascii="Arial" w:hAnsi="Arial" w:cs="Arial"/>
        </w:rPr>
      </w:pPr>
    </w:p>
    <w:p w:rsidR="00AB6845" w:rsidRDefault="00AB6845">
      <w:pPr>
        <w:rPr>
          <w:rFonts w:ascii="Arial" w:hAnsi="Arial" w:cs="Arial"/>
        </w:rPr>
      </w:pPr>
    </w:p>
    <w:p w:rsidR="00AB6845" w:rsidRPr="006669A3" w:rsidRDefault="00AB6845">
      <w:pPr>
        <w:rPr>
          <w:rFonts w:ascii="Arial" w:hAnsi="Arial" w:cs="Arial"/>
        </w:rPr>
      </w:pPr>
    </w:p>
    <w:sectPr w:rsidR="00AB6845" w:rsidRPr="006669A3" w:rsidSect="006669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EE" w:rsidRDefault="00760EEE" w:rsidP="00551D10">
      <w:pPr>
        <w:spacing w:after="0" w:line="240" w:lineRule="auto"/>
      </w:pPr>
      <w:r>
        <w:separator/>
      </w:r>
    </w:p>
  </w:endnote>
  <w:endnote w:type="continuationSeparator" w:id="0">
    <w:p w:rsidR="00760EEE" w:rsidRDefault="00760EEE" w:rsidP="0055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EE" w:rsidRDefault="00760EEE" w:rsidP="00551D10">
      <w:pPr>
        <w:spacing w:after="0" w:line="240" w:lineRule="auto"/>
      </w:pPr>
      <w:r>
        <w:separator/>
      </w:r>
    </w:p>
  </w:footnote>
  <w:footnote w:type="continuationSeparator" w:id="0">
    <w:p w:rsidR="00760EEE" w:rsidRDefault="00760EEE" w:rsidP="0055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88"/>
    <w:rsid w:val="00097036"/>
    <w:rsid w:val="000E17F8"/>
    <w:rsid w:val="000F5E18"/>
    <w:rsid w:val="001448ED"/>
    <w:rsid w:val="001A07E0"/>
    <w:rsid w:val="002978D5"/>
    <w:rsid w:val="002A2F3E"/>
    <w:rsid w:val="003236B5"/>
    <w:rsid w:val="00355819"/>
    <w:rsid w:val="003B75CB"/>
    <w:rsid w:val="003E6D6D"/>
    <w:rsid w:val="00412EA7"/>
    <w:rsid w:val="00421C99"/>
    <w:rsid w:val="00451193"/>
    <w:rsid w:val="004D6688"/>
    <w:rsid w:val="004D6CC0"/>
    <w:rsid w:val="00504C62"/>
    <w:rsid w:val="00551D10"/>
    <w:rsid w:val="005662DF"/>
    <w:rsid w:val="00580158"/>
    <w:rsid w:val="00591D65"/>
    <w:rsid w:val="005B2395"/>
    <w:rsid w:val="00634AD0"/>
    <w:rsid w:val="0064643E"/>
    <w:rsid w:val="006669A3"/>
    <w:rsid w:val="006762E3"/>
    <w:rsid w:val="006A009F"/>
    <w:rsid w:val="006C5519"/>
    <w:rsid w:val="006F7858"/>
    <w:rsid w:val="007028F6"/>
    <w:rsid w:val="00707042"/>
    <w:rsid w:val="00735794"/>
    <w:rsid w:val="0074462A"/>
    <w:rsid w:val="007468FB"/>
    <w:rsid w:val="00760EEE"/>
    <w:rsid w:val="0077528C"/>
    <w:rsid w:val="00785241"/>
    <w:rsid w:val="00790051"/>
    <w:rsid w:val="00795988"/>
    <w:rsid w:val="00797AAC"/>
    <w:rsid w:val="008754AA"/>
    <w:rsid w:val="00880307"/>
    <w:rsid w:val="008841B7"/>
    <w:rsid w:val="008B0367"/>
    <w:rsid w:val="008D5E58"/>
    <w:rsid w:val="008E52F6"/>
    <w:rsid w:val="008F78D6"/>
    <w:rsid w:val="00914BE0"/>
    <w:rsid w:val="009B20CC"/>
    <w:rsid w:val="009B6FE5"/>
    <w:rsid w:val="009D1F6B"/>
    <w:rsid w:val="00A02B97"/>
    <w:rsid w:val="00A115EA"/>
    <w:rsid w:val="00A2450B"/>
    <w:rsid w:val="00A24CCA"/>
    <w:rsid w:val="00A43EB4"/>
    <w:rsid w:val="00A657F9"/>
    <w:rsid w:val="00AB52C6"/>
    <w:rsid w:val="00AB6845"/>
    <w:rsid w:val="00AE6F96"/>
    <w:rsid w:val="00B12C4F"/>
    <w:rsid w:val="00B13351"/>
    <w:rsid w:val="00B232F3"/>
    <w:rsid w:val="00B53871"/>
    <w:rsid w:val="00B611FD"/>
    <w:rsid w:val="00B67E4C"/>
    <w:rsid w:val="00BA635B"/>
    <w:rsid w:val="00BC1180"/>
    <w:rsid w:val="00BC1F15"/>
    <w:rsid w:val="00BC42F6"/>
    <w:rsid w:val="00BC73D8"/>
    <w:rsid w:val="00C10768"/>
    <w:rsid w:val="00C51A3F"/>
    <w:rsid w:val="00C61101"/>
    <w:rsid w:val="00C94470"/>
    <w:rsid w:val="00CA198B"/>
    <w:rsid w:val="00CC52CE"/>
    <w:rsid w:val="00CE44DB"/>
    <w:rsid w:val="00CE6709"/>
    <w:rsid w:val="00D070D3"/>
    <w:rsid w:val="00D4722D"/>
    <w:rsid w:val="00D53DE8"/>
    <w:rsid w:val="00D60E8E"/>
    <w:rsid w:val="00D632F0"/>
    <w:rsid w:val="00D73E49"/>
    <w:rsid w:val="00DB387B"/>
    <w:rsid w:val="00DB4048"/>
    <w:rsid w:val="00DE3FC1"/>
    <w:rsid w:val="00E046E2"/>
    <w:rsid w:val="00E31303"/>
    <w:rsid w:val="00EB6E00"/>
    <w:rsid w:val="00EF0898"/>
    <w:rsid w:val="00F147DE"/>
    <w:rsid w:val="00F17DE5"/>
    <w:rsid w:val="00F67F8D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D10"/>
  </w:style>
  <w:style w:type="paragraph" w:styleId="a6">
    <w:name w:val="footer"/>
    <w:basedOn w:val="a"/>
    <w:link w:val="a7"/>
    <w:uiPriority w:val="99"/>
    <w:unhideWhenUsed/>
    <w:rsid w:val="0055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D10"/>
  </w:style>
  <w:style w:type="paragraph" w:styleId="a8">
    <w:name w:val="No Spacing"/>
    <w:uiPriority w:val="1"/>
    <w:qFormat/>
    <w:rsid w:val="006669A3"/>
    <w:pPr>
      <w:spacing w:after="0" w:line="240" w:lineRule="auto"/>
    </w:pPr>
  </w:style>
  <w:style w:type="character" w:styleId="a9">
    <w:name w:val="Strong"/>
    <w:basedOn w:val="a0"/>
    <w:uiPriority w:val="22"/>
    <w:qFormat/>
    <w:rsid w:val="00AB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D10"/>
  </w:style>
  <w:style w:type="paragraph" w:styleId="a6">
    <w:name w:val="footer"/>
    <w:basedOn w:val="a"/>
    <w:link w:val="a7"/>
    <w:uiPriority w:val="99"/>
    <w:unhideWhenUsed/>
    <w:rsid w:val="0055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D10"/>
  </w:style>
  <w:style w:type="paragraph" w:styleId="a8">
    <w:name w:val="No Spacing"/>
    <w:uiPriority w:val="1"/>
    <w:qFormat/>
    <w:rsid w:val="006669A3"/>
    <w:pPr>
      <w:spacing w:after="0" w:line="240" w:lineRule="auto"/>
    </w:pPr>
  </w:style>
  <w:style w:type="character" w:styleId="a9">
    <w:name w:val="Strong"/>
    <w:basedOn w:val="a0"/>
    <w:uiPriority w:val="22"/>
    <w:qFormat/>
    <w:rsid w:val="00AB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15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81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67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Трошин</dc:creator>
  <cp:lastModifiedBy>Амир</cp:lastModifiedBy>
  <cp:revision>10</cp:revision>
  <cp:lastPrinted>2019-04-23T15:11:00Z</cp:lastPrinted>
  <dcterms:created xsi:type="dcterms:W3CDTF">2019-05-13T11:09:00Z</dcterms:created>
  <dcterms:modified xsi:type="dcterms:W3CDTF">2019-05-31T10:40:00Z</dcterms:modified>
</cp:coreProperties>
</file>